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0E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bookmarkStart w:id="0" w:name="_GoBack"/>
      <w:bookmarkEnd w:id="0"/>
      <w:r w:rsidRPr="00B92B99">
        <w:rPr>
          <w:color w:val="222222"/>
          <w:sz w:val="28"/>
          <w:szCs w:val="28"/>
        </w:rPr>
        <w:t>Малое предпринимательство и проблемы эффективности его функционирования</w:t>
      </w:r>
      <w:r>
        <w:rPr>
          <w:color w:val="222222"/>
          <w:sz w:val="28"/>
          <w:szCs w:val="28"/>
        </w:rPr>
        <w:t>.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 w:rsidRPr="00B92B99">
        <w:rPr>
          <w:color w:val="222222"/>
          <w:sz w:val="28"/>
          <w:szCs w:val="28"/>
        </w:rPr>
        <w:t xml:space="preserve"> Введение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 w:rsidRPr="00B92B99">
        <w:rPr>
          <w:color w:val="222222"/>
          <w:sz w:val="28"/>
          <w:szCs w:val="28"/>
        </w:rPr>
        <w:t>1. Экономическая сущность малог</w:t>
      </w:r>
      <w:r>
        <w:rPr>
          <w:color w:val="222222"/>
          <w:sz w:val="28"/>
          <w:szCs w:val="28"/>
        </w:rPr>
        <w:t>о предпринимательства</w:t>
      </w:r>
      <w:r w:rsidRPr="00B92B99">
        <w:rPr>
          <w:color w:val="222222"/>
          <w:sz w:val="28"/>
          <w:szCs w:val="28"/>
        </w:rPr>
        <w:t xml:space="preserve"> в развитии экономики.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 w:rsidRPr="00B92B99">
        <w:rPr>
          <w:color w:val="222222"/>
          <w:sz w:val="28"/>
          <w:szCs w:val="28"/>
        </w:rPr>
        <w:t xml:space="preserve">1.1. Сущность малого предпринимательства 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 w:rsidRPr="00B92B99">
        <w:rPr>
          <w:color w:val="222222"/>
          <w:sz w:val="28"/>
          <w:szCs w:val="28"/>
        </w:rPr>
        <w:t>1.2. Влияние кризисных явл</w:t>
      </w:r>
      <w:r>
        <w:rPr>
          <w:color w:val="222222"/>
          <w:sz w:val="28"/>
          <w:szCs w:val="28"/>
        </w:rPr>
        <w:t>ений в экономике на малое предпринимательство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 w:rsidRPr="00B92B99">
        <w:rPr>
          <w:color w:val="222222"/>
          <w:sz w:val="28"/>
          <w:szCs w:val="28"/>
        </w:rPr>
        <w:t>1.3.</w:t>
      </w:r>
      <w:r w:rsidRPr="00B92B99">
        <w:rPr>
          <w:color w:val="000000"/>
          <w:sz w:val="28"/>
          <w:szCs w:val="28"/>
        </w:rPr>
        <w:t xml:space="preserve"> Пер</w:t>
      </w:r>
      <w:r>
        <w:rPr>
          <w:color w:val="000000"/>
          <w:sz w:val="28"/>
          <w:szCs w:val="28"/>
        </w:rPr>
        <w:t>спективы развития малого предпринимательства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000000"/>
          <w:sz w:val="28"/>
          <w:szCs w:val="28"/>
        </w:rPr>
      </w:pPr>
      <w:r>
        <w:rPr>
          <w:color w:val="222222"/>
          <w:sz w:val="28"/>
          <w:szCs w:val="28"/>
        </w:rPr>
        <w:t>2</w:t>
      </w:r>
      <w:r w:rsidRPr="00B92B99">
        <w:rPr>
          <w:color w:val="222222"/>
          <w:sz w:val="28"/>
          <w:szCs w:val="28"/>
        </w:rPr>
        <w:t>.</w:t>
      </w:r>
      <w:r w:rsidRPr="00B92B99">
        <w:rPr>
          <w:color w:val="000000"/>
          <w:sz w:val="28"/>
          <w:szCs w:val="28"/>
        </w:rPr>
        <w:t xml:space="preserve"> Исследования развития и оптимизации малого предпринимательства 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B92B99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России в</w:t>
      </w:r>
      <w:r w:rsidRPr="00B92B99">
        <w:rPr>
          <w:color w:val="000000"/>
          <w:sz w:val="28"/>
          <w:szCs w:val="28"/>
        </w:rPr>
        <w:t xml:space="preserve"> условиях мирового кризиса</w:t>
      </w:r>
      <w:r w:rsidRPr="00B92B99">
        <w:rPr>
          <w:color w:val="222222"/>
          <w:sz w:val="28"/>
          <w:szCs w:val="28"/>
        </w:rPr>
        <w:t xml:space="preserve"> 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2</w:t>
      </w:r>
      <w:r w:rsidRPr="00B92B99">
        <w:rPr>
          <w:color w:val="222222"/>
          <w:sz w:val="28"/>
          <w:szCs w:val="28"/>
        </w:rPr>
        <w:t>.2 На опыте зарубежных стран с развитой экономикой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3. </w:t>
      </w:r>
      <w:r w:rsidRPr="00B92B99">
        <w:rPr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Условия эффективного функционирования </w:t>
      </w:r>
      <w:r w:rsidRPr="00B92B99">
        <w:rPr>
          <w:color w:val="222222"/>
          <w:sz w:val="28"/>
          <w:szCs w:val="28"/>
        </w:rPr>
        <w:t>малого предпринимательства.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</w:t>
      </w:r>
      <w:r w:rsidRPr="00B92B99">
        <w:rPr>
          <w:color w:val="222222"/>
          <w:sz w:val="28"/>
          <w:szCs w:val="28"/>
        </w:rPr>
        <w:t>.1</w:t>
      </w:r>
      <w:r>
        <w:rPr>
          <w:color w:val="222222"/>
          <w:sz w:val="28"/>
          <w:szCs w:val="28"/>
        </w:rPr>
        <w:t>.</w:t>
      </w:r>
      <w:r w:rsidRPr="00B92B99">
        <w:rPr>
          <w:color w:val="222222"/>
          <w:sz w:val="28"/>
          <w:szCs w:val="28"/>
        </w:rPr>
        <w:t xml:space="preserve"> Преимущества и недостатки малого предпринимательства</w:t>
      </w:r>
    </w:p>
    <w:p w:rsidR="00C7650E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</w:t>
      </w:r>
      <w:r w:rsidRPr="00B92B99">
        <w:rPr>
          <w:color w:val="222222"/>
          <w:sz w:val="28"/>
          <w:szCs w:val="28"/>
        </w:rPr>
        <w:t xml:space="preserve">.2. </w:t>
      </w:r>
      <w:r>
        <w:rPr>
          <w:color w:val="222222"/>
          <w:sz w:val="28"/>
          <w:szCs w:val="28"/>
        </w:rPr>
        <w:t>Способы оптимизации ведения предпринимательства в кризисных условиях</w:t>
      </w:r>
    </w:p>
    <w:p w:rsidR="00C7650E" w:rsidRPr="00B92B99" w:rsidRDefault="00C7650E" w:rsidP="00C7650E">
      <w:pPr>
        <w:pStyle w:val="a3"/>
        <w:shd w:val="clear" w:color="auto" w:fill="FFFFFF" w:themeFill="background1"/>
        <w:spacing w:line="360" w:lineRule="auto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3.3. Способы поддержания позитивной политики малого предприятия</w:t>
      </w:r>
    </w:p>
    <w:p w:rsidR="008179A9" w:rsidRDefault="00C7650E" w:rsidP="00C7650E">
      <w:pPr>
        <w:pStyle w:val="a3"/>
        <w:pBdr>
          <w:bottom w:val="dashed" w:sz="6" w:space="5" w:color="CEAF99"/>
        </w:pBdr>
        <w:shd w:val="clear" w:color="auto" w:fill="FFFFFF" w:themeFill="background1"/>
        <w:spacing w:before="0" w:beforeAutospacing="0" w:after="90" w:afterAutospacing="0" w:line="360" w:lineRule="auto"/>
        <w:rPr>
          <w:sz w:val="28"/>
          <w:szCs w:val="28"/>
        </w:rPr>
      </w:pPr>
      <w:r w:rsidRPr="00B92B99">
        <w:rPr>
          <w:sz w:val="28"/>
          <w:szCs w:val="28"/>
        </w:rPr>
        <w:t>Заключение</w:t>
      </w:r>
    </w:p>
    <w:p w:rsidR="008179A9" w:rsidRDefault="00C7650E" w:rsidP="00C7650E">
      <w:pPr>
        <w:pStyle w:val="a3"/>
        <w:pBdr>
          <w:bottom w:val="dashed" w:sz="6" w:space="5" w:color="CEAF99"/>
        </w:pBdr>
        <w:shd w:val="clear" w:color="auto" w:fill="FFFFFF" w:themeFill="background1"/>
        <w:spacing w:before="0" w:beforeAutospacing="0" w:after="90" w:afterAutospacing="0" w:line="360" w:lineRule="auto"/>
        <w:rPr>
          <w:sz w:val="28"/>
          <w:szCs w:val="28"/>
        </w:rPr>
      </w:pPr>
      <w:r w:rsidRPr="00B92B99">
        <w:rPr>
          <w:sz w:val="28"/>
          <w:szCs w:val="28"/>
        </w:rPr>
        <w:t>Сп</w:t>
      </w:r>
      <w:r w:rsidR="008179A9">
        <w:rPr>
          <w:sz w:val="28"/>
          <w:szCs w:val="28"/>
        </w:rPr>
        <w:t>исок использованных источников</w:t>
      </w:r>
    </w:p>
    <w:p w:rsidR="00C7650E" w:rsidRPr="008179A9" w:rsidRDefault="00C7650E" w:rsidP="00C7650E">
      <w:pPr>
        <w:pStyle w:val="a3"/>
        <w:pBdr>
          <w:bottom w:val="dashed" w:sz="6" w:space="5" w:color="CEAF99"/>
        </w:pBdr>
        <w:shd w:val="clear" w:color="auto" w:fill="FFFFFF" w:themeFill="background1"/>
        <w:spacing w:before="0" w:beforeAutospacing="0" w:after="90" w:afterAutospacing="0" w:line="360" w:lineRule="auto"/>
        <w:rPr>
          <w:sz w:val="28"/>
          <w:szCs w:val="28"/>
        </w:rPr>
      </w:pPr>
      <w:r w:rsidRPr="00B92B99">
        <w:rPr>
          <w:sz w:val="28"/>
          <w:szCs w:val="28"/>
        </w:rPr>
        <w:t xml:space="preserve"> Приложения.</w:t>
      </w:r>
    </w:p>
    <w:p w:rsidR="000F41B4" w:rsidRDefault="000F41B4" w:rsidP="00C7650E">
      <w:pPr>
        <w:shd w:val="clear" w:color="auto" w:fill="FFFFFF" w:themeFill="background1"/>
      </w:pPr>
    </w:p>
    <w:p w:rsidR="008179A9" w:rsidRDefault="008179A9" w:rsidP="00C7650E">
      <w:pPr>
        <w:shd w:val="clear" w:color="auto" w:fill="FFFFFF" w:themeFill="background1"/>
      </w:pPr>
    </w:p>
    <w:p w:rsidR="008179A9" w:rsidRDefault="008179A9" w:rsidP="00C7650E">
      <w:pPr>
        <w:shd w:val="clear" w:color="auto" w:fill="FFFFFF" w:themeFill="background1"/>
      </w:pPr>
    </w:p>
    <w:p w:rsidR="008179A9" w:rsidRPr="008179A9" w:rsidRDefault="008179A9" w:rsidP="008179A9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8179A9" w:rsidRPr="0081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F7B21"/>
    <w:multiLevelType w:val="hybridMultilevel"/>
    <w:tmpl w:val="FE2A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35"/>
    <w:rsid w:val="000F41B4"/>
    <w:rsid w:val="003A2135"/>
    <w:rsid w:val="00733612"/>
    <w:rsid w:val="008179A9"/>
    <w:rsid w:val="00B92B99"/>
    <w:rsid w:val="00C7650E"/>
    <w:rsid w:val="00DF74B4"/>
    <w:rsid w:val="00E87B69"/>
    <w:rsid w:val="00F9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872DB-CC72-4A1D-9E73-F77BD322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6</cp:revision>
  <dcterms:created xsi:type="dcterms:W3CDTF">2016-05-05T14:11:00Z</dcterms:created>
  <dcterms:modified xsi:type="dcterms:W3CDTF">2016-05-16T18:51:00Z</dcterms:modified>
</cp:coreProperties>
</file>